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D96C64" w:rsidRDefault="00193A7A" w:rsidP="00F35E24">
      <w:pPr>
        <w:jc w:val="center"/>
        <w:rPr>
          <w:rFonts w:ascii="Times" w:hAnsi="Times" w:cs="Times New Roman"/>
          <w:sz w:val="20"/>
          <w:szCs w:val="20"/>
        </w:rPr>
      </w:pPr>
      <w:r>
        <w:rPr>
          <w:rFonts w:ascii="Times New Roman" w:hAnsi="Times New Roman" w:cs="Times New Roman"/>
          <w:b/>
          <w:bCs/>
          <w:i/>
          <w:iCs/>
          <w:color w:val="666666"/>
        </w:rPr>
        <w:t xml:space="preserve"> </w:t>
      </w:r>
      <w:r w:rsidR="00A10DC2" w:rsidRPr="00A10DC2">
        <w:rPr>
          <w:rFonts w:ascii="Times New Roman" w:hAnsi="Times New Roman" w:cs="Times New Roman"/>
          <w:b/>
          <w:bCs/>
          <w:i/>
          <w:iCs/>
        </w:rPr>
        <w:t>Draft</w:t>
      </w:r>
      <w:r w:rsidR="00A10DC2">
        <w:rPr>
          <w:rFonts w:ascii="Times New Roman" w:hAnsi="Times New Roman" w:cs="Times New Roman"/>
          <w:b/>
          <w:bCs/>
          <w:i/>
          <w:iCs/>
          <w:color w:val="666666"/>
        </w:rPr>
        <w:t xml:space="preserve"> </w:t>
      </w:r>
      <w:r w:rsidR="007F5023">
        <w:rPr>
          <w:rFonts w:ascii="Times New Roman" w:hAnsi="Times New Roman" w:cs="Times New Roman"/>
          <w:b/>
          <w:bCs/>
          <w:i/>
          <w:iCs/>
        </w:rPr>
        <w:t>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Meeting of the Council Held on Tuesday </w:t>
      </w:r>
      <w:r w:rsidR="00A10DC2">
        <w:rPr>
          <w:rFonts w:ascii="Times New Roman" w:hAnsi="Times New Roman" w:cs="Times New Roman"/>
          <w:b/>
          <w:bCs/>
          <w:i/>
          <w:iCs/>
        </w:rPr>
        <w:t>7</w:t>
      </w:r>
      <w:r w:rsidR="00A10DC2" w:rsidRPr="00A10DC2">
        <w:rPr>
          <w:rFonts w:ascii="Times New Roman" w:hAnsi="Times New Roman" w:cs="Times New Roman"/>
          <w:b/>
          <w:bCs/>
          <w:i/>
          <w:iCs/>
          <w:vertAlign w:val="superscript"/>
        </w:rPr>
        <w:t>th</w:t>
      </w:r>
      <w:r w:rsidR="00A10DC2">
        <w:rPr>
          <w:rFonts w:ascii="Times New Roman" w:hAnsi="Times New Roman" w:cs="Times New Roman"/>
          <w:b/>
          <w:bCs/>
          <w:i/>
          <w:iCs/>
        </w:rPr>
        <w:t xml:space="preserve"> February</w:t>
      </w:r>
      <w:r w:rsidR="00CE7605">
        <w:rPr>
          <w:rFonts w:ascii="Times New Roman" w:hAnsi="Times New Roman" w:cs="Times New Roman"/>
          <w:b/>
          <w:bCs/>
          <w:i/>
          <w:iCs/>
        </w:rPr>
        <w:t xml:space="preserve"> 2017</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Helen Dixon (HD)</w:t>
      </w:r>
      <w:r w:rsidR="00A10DC2">
        <w:rPr>
          <w:rFonts w:ascii="Times New Roman" w:hAnsi="Times New Roman" w:cs="Times New Roman"/>
          <w:color w:val="000000"/>
          <w:sz w:val="22"/>
          <w:szCs w:val="22"/>
        </w:rPr>
        <w:t>,</w:t>
      </w:r>
      <w:r w:rsidR="009B40B3">
        <w:rPr>
          <w:rFonts w:ascii="Times New Roman" w:hAnsi="Times New Roman" w:cs="Times New Roman"/>
          <w:color w:val="000000"/>
          <w:sz w:val="22"/>
          <w:szCs w:val="22"/>
        </w:rPr>
        <w:t xml:space="preserve"> Rory Harrold (RH),</w:t>
      </w:r>
      <w:r w:rsidR="00CE7605">
        <w:rPr>
          <w:rFonts w:ascii="Times New Roman" w:hAnsi="Times New Roman" w:cs="Times New Roman"/>
          <w:color w:val="000000"/>
          <w:sz w:val="22"/>
          <w:szCs w:val="22"/>
        </w:rPr>
        <w:t xml:space="preserve"> Alex Clark-Rudd</w:t>
      </w:r>
      <w:r w:rsidR="00D96C64">
        <w:rPr>
          <w:rFonts w:ascii="Times New Roman" w:hAnsi="Times New Roman" w:cs="Times New Roman"/>
          <w:color w:val="000000"/>
          <w:sz w:val="22"/>
          <w:szCs w:val="22"/>
        </w:rPr>
        <w:t xml:space="preserve"> </w:t>
      </w:r>
      <w:r w:rsidR="00CE7605">
        <w:rPr>
          <w:rFonts w:ascii="Times New Roman" w:hAnsi="Times New Roman" w:cs="Times New Roman"/>
          <w:color w:val="000000"/>
          <w:sz w:val="22"/>
          <w:szCs w:val="22"/>
        </w:rPr>
        <w:t>(ACR),</w:t>
      </w:r>
      <w:r w:rsidR="00A10DC2">
        <w:rPr>
          <w:rFonts w:ascii="Times New Roman" w:hAnsi="Times New Roman" w:cs="Times New Roman"/>
          <w:color w:val="000000"/>
          <w:sz w:val="22"/>
          <w:szCs w:val="22"/>
        </w:rPr>
        <w:t xml:space="preserve"> Jonathan Rawlinson (JRaw),</w:t>
      </w:r>
      <w:r w:rsidR="00CE7605">
        <w:rPr>
          <w:rFonts w:ascii="Times New Roman" w:hAnsi="Times New Roman" w:cs="Times New Roman"/>
          <w:color w:val="000000"/>
          <w:sz w:val="22"/>
          <w:szCs w:val="22"/>
        </w:rPr>
        <w:t xml:space="preserve"> Greg Peck (District Councillor (GP),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rsidR="00F35E24" w:rsidRPr="00F34828" w:rsidRDefault="00CE7605" w:rsidP="00F35E24">
      <w:pPr>
        <w:rPr>
          <w:rFonts w:ascii="Times New Roman" w:hAnsi="Times New Roman" w:cs="Times New Roman"/>
          <w:sz w:val="22"/>
          <w:szCs w:val="22"/>
        </w:rPr>
      </w:pPr>
      <w:r>
        <w:rPr>
          <w:rFonts w:ascii="Times New Roman" w:hAnsi="Times New Roman" w:cs="Times New Roman"/>
          <w:color w:val="000000"/>
          <w:sz w:val="22"/>
          <w:szCs w:val="22"/>
        </w:rPr>
        <w:t>2</w:t>
      </w:r>
      <w:r w:rsidR="00A401ED" w:rsidRPr="00F34828">
        <w:rPr>
          <w:rFonts w:ascii="Times New Roman" w:hAnsi="Times New Roman" w:cs="Times New Roman"/>
          <w:color w:val="000000"/>
          <w:sz w:val="22"/>
          <w:szCs w:val="22"/>
        </w:rPr>
        <w:t xml:space="preserve"> member</w:t>
      </w:r>
      <w:r w:rsidR="00D96C64">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rsidR="00F35E24" w:rsidRPr="00F34828" w:rsidRDefault="00CE7605"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A10DC2">
        <w:rPr>
          <w:rFonts w:ascii="Times New Roman" w:hAnsi="Times New Roman" w:cs="Times New Roman"/>
          <w:b/>
          <w:bCs/>
          <w:color w:val="000000"/>
          <w:sz w:val="22"/>
          <w:szCs w:val="22"/>
        </w:rPr>
        <w:t>16</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rsidR="00F35E24" w:rsidRDefault="00D96C64" w:rsidP="00F35E24">
      <w:pPr>
        <w:rPr>
          <w:rFonts w:ascii="Times New Roman" w:hAnsi="Times New Roman" w:cs="Times New Roman"/>
          <w:color w:val="000000"/>
          <w:sz w:val="22"/>
          <w:szCs w:val="22"/>
        </w:rPr>
      </w:pPr>
      <w:r>
        <w:rPr>
          <w:rFonts w:ascii="Times New Roman" w:hAnsi="Times New Roman" w:cs="Times New Roman"/>
          <w:color w:val="000000"/>
          <w:sz w:val="22"/>
          <w:szCs w:val="22"/>
        </w:rPr>
        <w:t>KO welcomed everyone and apologies were accepted for</w:t>
      </w:r>
      <w:r w:rsidR="004275F4">
        <w:rPr>
          <w:rFonts w:ascii="Times New Roman" w:hAnsi="Times New Roman" w:cs="Times New Roman"/>
          <w:color w:val="000000"/>
          <w:sz w:val="22"/>
          <w:szCs w:val="22"/>
        </w:rPr>
        <w:t xml:space="preserve"> </w:t>
      </w:r>
      <w:r w:rsidR="00CE7605">
        <w:rPr>
          <w:rFonts w:ascii="Times New Roman" w:hAnsi="Times New Roman" w:cs="Times New Roman"/>
          <w:color w:val="000000"/>
          <w:sz w:val="22"/>
          <w:szCs w:val="22"/>
        </w:rPr>
        <w:t xml:space="preserve">Jonathan Rodwell, John </w:t>
      </w:r>
      <w:r w:rsidR="00A10DC2">
        <w:rPr>
          <w:rFonts w:ascii="Times New Roman" w:hAnsi="Times New Roman" w:cs="Times New Roman"/>
          <w:color w:val="000000"/>
          <w:sz w:val="22"/>
          <w:szCs w:val="22"/>
        </w:rPr>
        <w:t>Childs, James Joyce</w:t>
      </w:r>
      <w:r w:rsidR="00CE7605">
        <w:rPr>
          <w:rFonts w:ascii="Times New Roman" w:hAnsi="Times New Roman" w:cs="Times New Roman"/>
          <w:color w:val="000000"/>
          <w:sz w:val="22"/>
          <w:szCs w:val="22"/>
        </w:rPr>
        <w:t xml:space="preserve"> and Stephen Bridges (PCSO).</w:t>
      </w:r>
      <w:r w:rsidR="00A10DC2">
        <w:rPr>
          <w:rFonts w:ascii="Times New Roman" w:hAnsi="Times New Roman" w:cs="Times New Roman"/>
          <w:color w:val="000000"/>
          <w:sz w:val="22"/>
          <w:szCs w:val="22"/>
        </w:rPr>
        <w:t xml:space="preserve"> </w:t>
      </w:r>
    </w:p>
    <w:p w:rsidR="00F35E24" w:rsidRPr="00F34828" w:rsidRDefault="00CE7605"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A10DC2">
        <w:rPr>
          <w:rFonts w:ascii="Times New Roman" w:hAnsi="Times New Roman" w:cs="Times New Roman"/>
          <w:b/>
          <w:bCs/>
          <w:color w:val="000000"/>
          <w:sz w:val="22"/>
          <w:szCs w:val="22"/>
        </w:rPr>
        <w:t>17</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rsidR="00D46936" w:rsidRPr="00F34828" w:rsidRDefault="00CE7605" w:rsidP="00F35E24">
      <w:pPr>
        <w:rPr>
          <w:rFonts w:ascii="Times New Roman" w:hAnsi="Times New Roman" w:cs="Times New Roman"/>
          <w:sz w:val="22"/>
          <w:szCs w:val="22"/>
        </w:rPr>
      </w:pPr>
      <w:r>
        <w:rPr>
          <w:rFonts w:ascii="Times New Roman" w:hAnsi="Times New Roman" w:cs="Times New Roman"/>
          <w:color w:val="000000"/>
          <w:sz w:val="22"/>
          <w:szCs w:val="22"/>
        </w:rPr>
        <w:t>None.</w:t>
      </w:r>
    </w:p>
    <w:p w:rsidR="00F35E24" w:rsidRPr="00F34828" w:rsidRDefault="008A0E3C"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A10DC2">
        <w:rPr>
          <w:rFonts w:ascii="Times New Roman" w:hAnsi="Times New Roman" w:cs="Times New Roman"/>
          <w:b/>
          <w:bCs/>
          <w:color w:val="000000"/>
          <w:sz w:val="22"/>
          <w:szCs w:val="22"/>
        </w:rPr>
        <w:t>18</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Tuesday </w:t>
      </w:r>
      <w:r w:rsidR="00A10DC2">
        <w:rPr>
          <w:rFonts w:ascii="Times New Roman" w:hAnsi="Times New Roman" w:cs="Times New Roman"/>
          <w:b/>
          <w:bCs/>
          <w:color w:val="000000"/>
          <w:sz w:val="22"/>
          <w:szCs w:val="22"/>
        </w:rPr>
        <w:t>10</w:t>
      </w:r>
      <w:r w:rsidR="008D4C31" w:rsidRPr="008D4C31">
        <w:rPr>
          <w:rFonts w:ascii="Times New Roman" w:hAnsi="Times New Roman" w:cs="Times New Roman"/>
          <w:b/>
          <w:bCs/>
          <w:color w:val="000000"/>
          <w:sz w:val="22"/>
          <w:szCs w:val="22"/>
          <w:vertAlign w:val="superscript"/>
        </w:rPr>
        <w:t>th</w:t>
      </w:r>
      <w:r>
        <w:rPr>
          <w:rFonts w:ascii="Times New Roman" w:hAnsi="Times New Roman" w:cs="Times New Roman"/>
          <w:b/>
          <w:bCs/>
          <w:color w:val="000000"/>
          <w:sz w:val="22"/>
          <w:szCs w:val="22"/>
        </w:rPr>
        <w:t xml:space="preserve"> </w:t>
      </w:r>
      <w:r w:rsidR="00A10DC2">
        <w:rPr>
          <w:rFonts w:ascii="Times New Roman" w:hAnsi="Times New Roman" w:cs="Times New Roman"/>
          <w:b/>
          <w:bCs/>
          <w:color w:val="000000"/>
          <w:sz w:val="22"/>
          <w:szCs w:val="22"/>
        </w:rPr>
        <w:t>January</w:t>
      </w:r>
      <w:r w:rsidR="004275F4">
        <w:rPr>
          <w:rFonts w:ascii="Times New Roman" w:hAnsi="Times New Roman" w:cs="Times New Roman"/>
          <w:b/>
          <w:bCs/>
          <w:color w:val="000000"/>
          <w:sz w:val="22"/>
          <w:szCs w:val="22"/>
        </w:rPr>
        <w:t xml:space="preserve"> 201</w:t>
      </w:r>
      <w:r w:rsidR="00A10DC2">
        <w:rPr>
          <w:rFonts w:ascii="Times New Roman" w:hAnsi="Times New Roman" w:cs="Times New Roman"/>
          <w:b/>
          <w:bCs/>
          <w:color w:val="000000"/>
          <w:sz w:val="22"/>
          <w:szCs w:val="22"/>
        </w:rPr>
        <w:t>7</w:t>
      </w:r>
      <w:r w:rsidR="004275F4">
        <w:rPr>
          <w:rFonts w:ascii="Times New Roman" w:hAnsi="Times New Roman" w:cs="Times New Roman"/>
          <w:b/>
          <w:bCs/>
          <w:color w:val="000000"/>
          <w:sz w:val="22"/>
          <w:szCs w:val="22"/>
        </w:rPr>
        <w:t>.</w:t>
      </w:r>
    </w:p>
    <w:p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rsidR="00D66CEB" w:rsidRPr="00F34828" w:rsidRDefault="008A0E3C"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A10DC2">
        <w:rPr>
          <w:rFonts w:ascii="Times New Roman" w:hAnsi="Times New Roman" w:cs="Times New Roman"/>
          <w:b/>
          <w:color w:val="000000"/>
          <w:sz w:val="22"/>
          <w:szCs w:val="22"/>
        </w:rPr>
        <w:t>19</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rsidR="004275F4" w:rsidRDefault="00A10DC2" w:rsidP="009B40B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Permission has been given by Salle to relocate the noticeboard, so RH will collect it and install it next to the pond. </w:t>
      </w:r>
    </w:p>
    <w:p w:rsidR="00A10DC2" w:rsidRDefault="00A10DC2" w:rsidP="009B40B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Clerk has contacted BDC to request the sign for Crabgate Lane South is moved so it can be more easily seen. </w:t>
      </w:r>
    </w:p>
    <w:p w:rsidR="00A10DC2" w:rsidRDefault="00A10DC2" w:rsidP="009B40B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litter pick will happen on the weekend of 11/12 March. Maps will be given out, and pickers are available if required from HD’s house. </w:t>
      </w:r>
    </w:p>
    <w:p w:rsidR="007B3D6A" w:rsidRDefault="007B3D6A" w:rsidP="009B40B3">
      <w:pPr>
        <w:rPr>
          <w:rFonts w:ascii="Times New Roman" w:hAnsi="Times New Roman" w:cs="Times New Roman"/>
          <w:color w:val="000000"/>
          <w:sz w:val="22"/>
          <w:szCs w:val="22"/>
        </w:rPr>
      </w:pPr>
      <w:r>
        <w:rPr>
          <w:rFonts w:ascii="Times New Roman" w:hAnsi="Times New Roman" w:cs="Times New Roman"/>
          <w:color w:val="000000"/>
          <w:sz w:val="22"/>
          <w:szCs w:val="22"/>
        </w:rPr>
        <w:t>Grass</w:t>
      </w:r>
      <w:r w:rsidR="00FB7C8A">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cutting will be a standing item on the agenda now. </w:t>
      </w:r>
    </w:p>
    <w:p w:rsidR="007B3D6A" w:rsidRPr="008776CD" w:rsidRDefault="007B3D6A" w:rsidP="009B40B3">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The Clerk has obtained prices for grit bins. It was agreed not to pursue, unless requested by a parishioner. </w:t>
      </w:r>
    </w:p>
    <w:p w:rsidR="004275F4" w:rsidRPr="00F34828" w:rsidRDefault="008A0E3C" w:rsidP="004275F4">
      <w:pPr>
        <w:rPr>
          <w:rFonts w:ascii="Times New Roman" w:hAnsi="Times New Roman" w:cs="Times New Roman"/>
          <w:sz w:val="22"/>
          <w:szCs w:val="22"/>
        </w:rPr>
      </w:pPr>
      <w:r>
        <w:rPr>
          <w:rFonts w:ascii="Times New Roman" w:hAnsi="Times New Roman" w:cs="Times New Roman"/>
          <w:b/>
          <w:bCs/>
          <w:color w:val="000000"/>
          <w:sz w:val="22"/>
          <w:szCs w:val="22"/>
        </w:rPr>
        <w:t>17/</w:t>
      </w:r>
      <w:r w:rsidR="000F6D1F">
        <w:rPr>
          <w:rFonts w:ascii="Times New Roman" w:hAnsi="Times New Roman" w:cs="Times New Roman"/>
          <w:b/>
          <w:bCs/>
          <w:color w:val="000000"/>
          <w:sz w:val="22"/>
          <w:szCs w:val="22"/>
        </w:rPr>
        <w:t>20</w:t>
      </w:r>
      <w:r w:rsidR="004275F4" w:rsidRPr="00F34828">
        <w:rPr>
          <w:rFonts w:ascii="Times New Roman" w:hAnsi="Times New Roman" w:cs="Times New Roman"/>
          <w:b/>
          <w:bCs/>
          <w:color w:val="000000"/>
          <w:sz w:val="22"/>
          <w:szCs w:val="22"/>
        </w:rPr>
        <w:t>. Members of the public register a desire to speak</w:t>
      </w:r>
    </w:p>
    <w:p w:rsidR="004275F4" w:rsidRDefault="000F6D1F" w:rsidP="00F35E24">
      <w:pPr>
        <w:rPr>
          <w:rFonts w:ascii="Times New Roman" w:hAnsi="Times New Roman" w:cs="Times New Roman"/>
          <w:color w:val="000000"/>
          <w:sz w:val="22"/>
          <w:szCs w:val="22"/>
        </w:rPr>
      </w:pPr>
      <w:r>
        <w:rPr>
          <w:rFonts w:ascii="Times New Roman" w:hAnsi="Times New Roman" w:cs="Times New Roman"/>
          <w:color w:val="000000"/>
          <w:sz w:val="22"/>
          <w:szCs w:val="22"/>
        </w:rPr>
        <w:t>Greg Peck (District Councillor), Jeff Topp (newsletter) &amp; Louise Doyle (Village Hall)</w:t>
      </w:r>
      <w:r w:rsidR="008A0E3C">
        <w:rPr>
          <w:rFonts w:ascii="Times New Roman" w:hAnsi="Times New Roman" w:cs="Times New Roman"/>
          <w:color w:val="000000"/>
          <w:sz w:val="22"/>
          <w:szCs w:val="22"/>
        </w:rPr>
        <w:t>.</w:t>
      </w:r>
    </w:p>
    <w:p w:rsidR="00F35E24" w:rsidRPr="00F34828" w:rsidRDefault="008A0E3C"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0F6D1F">
        <w:rPr>
          <w:rFonts w:ascii="Times New Roman" w:hAnsi="Times New Roman" w:cs="Times New Roman"/>
          <w:b/>
          <w:bCs/>
          <w:color w:val="000000"/>
          <w:sz w:val="22"/>
          <w:szCs w:val="22"/>
        </w:rPr>
        <w:t>21</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rsidR="00FB744C" w:rsidRDefault="00FB744C" w:rsidP="00AE7F8E">
      <w:pPr>
        <w:rPr>
          <w:rFonts w:ascii="Times New Roman" w:hAnsi="Times New Roman" w:cs="Times New Roman"/>
          <w:b/>
          <w:sz w:val="22"/>
          <w:szCs w:val="22"/>
        </w:rPr>
      </w:pPr>
      <w:r w:rsidRPr="00FB744C">
        <w:rPr>
          <w:rFonts w:ascii="Times New Roman" w:hAnsi="Times New Roman" w:cs="Times New Roman"/>
          <w:b/>
          <w:sz w:val="22"/>
          <w:szCs w:val="22"/>
        </w:rPr>
        <w:t>Church</w:t>
      </w:r>
    </w:p>
    <w:p w:rsidR="00FB744C" w:rsidRDefault="008A0E3C" w:rsidP="00AE7F8E">
      <w:pPr>
        <w:rPr>
          <w:rFonts w:ascii="Times New Roman" w:hAnsi="Times New Roman" w:cs="Times New Roman"/>
          <w:sz w:val="22"/>
          <w:szCs w:val="22"/>
        </w:rPr>
      </w:pPr>
      <w:r>
        <w:rPr>
          <w:rFonts w:ascii="Times New Roman" w:hAnsi="Times New Roman" w:cs="Times New Roman"/>
          <w:sz w:val="22"/>
          <w:szCs w:val="22"/>
        </w:rPr>
        <w:t xml:space="preserve">The Clerk read </w:t>
      </w:r>
      <w:r w:rsidR="000F6D1F">
        <w:rPr>
          <w:rFonts w:ascii="Times New Roman" w:hAnsi="Times New Roman" w:cs="Times New Roman"/>
          <w:sz w:val="22"/>
          <w:szCs w:val="22"/>
        </w:rPr>
        <w:t>a report for JRod. It covered replacing the roof on the church and a 12 year old pianist storing his grand piano at the church and practicing there. Also, the Norfolk Wildlife Trust has been doing a survey in the church yard</w:t>
      </w:r>
      <w:r w:rsidR="00DF78BA">
        <w:rPr>
          <w:rFonts w:ascii="Times New Roman" w:hAnsi="Times New Roman" w:cs="Times New Roman"/>
          <w:sz w:val="22"/>
          <w:szCs w:val="22"/>
        </w:rPr>
        <w:t>.</w:t>
      </w:r>
      <w:r w:rsidR="00FB744C">
        <w:rPr>
          <w:rFonts w:ascii="Times New Roman" w:hAnsi="Times New Roman" w:cs="Times New Roman"/>
          <w:sz w:val="22"/>
          <w:szCs w:val="22"/>
        </w:rPr>
        <w:t xml:space="preserve"> </w:t>
      </w:r>
    </w:p>
    <w:p w:rsidR="003664E2" w:rsidRDefault="003664E2" w:rsidP="00AE7F8E">
      <w:pPr>
        <w:rPr>
          <w:rFonts w:ascii="Times New Roman" w:hAnsi="Times New Roman" w:cs="Times New Roman"/>
          <w:b/>
          <w:sz w:val="22"/>
          <w:szCs w:val="22"/>
        </w:rPr>
      </w:pPr>
      <w:r>
        <w:rPr>
          <w:rFonts w:ascii="Times New Roman" w:hAnsi="Times New Roman" w:cs="Times New Roman"/>
          <w:b/>
          <w:sz w:val="22"/>
          <w:szCs w:val="22"/>
        </w:rPr>
        <w:t>Jeff Topp – Newsletter</w:t>
      </w:r>
    </w:p>
    <w:p w:rsidR="00825AD4" w:rsidRDefault="00DF78BA" w:rsidP="00AE7F8E">
      <w:pPr>
        <w:rPr>
          <w:rFonts w:ascii="Times New Roman" w:hAnsi="Times New Roman" w:cs="Times New Roman"/>
          <w:sz w:val="22"/>
          <w:szCs w:val="22"/>
        </w:rPr>
      </w:pPr>
      <w:r>
        <w:rPr>
          <w:rFonts w:ascii="Times New Roman" w:hAnsi="Times New Roman" w:cs="Times New Roman"/>
          <w:sz w:val="22"/>
          <w:szCs w:val="22"/>
        </w:rPr>
        <w:t xml:space="preserve">JT advised that he </w:t>
      </w:r>
      <w:r w:rsidR="000F6D1F">
        <w:rPr>
          <w:rFonts w:ascii="Times New Roman" w:hAnsi="Times New Roman" w:cs="Times New Roman"/>
          <w:sz w:val="22"/>
          <w:szCs w:val="22"/>
        </w:rPr>
        <w:t xml:space="preserve">has some invoices to be paid, which he will send to the Clerk. More issues may need to be produced in the future, due to new houses in the village. He will put an article in the newsletter about the cross which was found recently in the village. Another volunteer is required to deliver the newsletter. </w:t>
      </w:r>
    </w:p>
    <w:p w:rsidR="000F6D1F" w:rsidRDefault="000F6D1F" w:rsidP="00AE7F8E">
      <w:pPr>
        <w:rPr>
          <w:rFonts w:ascii="Times New Roman" w:hAnsi="Times New Roman" w:cs="Times New Roman"/>
          <w:b/>
          <w:sz w:val="22"/>
          <w:szCs w:val="22"/>
        </w:rPr>
      </w:pPr>
      <w:r>
        <w:rPr>
          <w:rFonts w:ascii="Times New Roman" w:hAnsi="Times New Roman" w:cs="Times New Roman"/>
          <w:b/>
          <w:sz w:val="22"/>
          <w:szCs w:val="22"/>
        </w:rPr>
        <w:t>Greg Peck – District Councillor</w:t>
      </w:r>
    </w:p>
    <w:p w:rsidR="00D71CA9" w:rsidRDefault="00D71CA9" w:rsidP="00AE7F8E">
      <w:pPr>
        <w:rPr>
          <w:rFonts w:ascii="Times New Roman" w:hAnsi="Times New Roman" w:cs="Times New Roman"/>
          <w:sz w:val="22"/>
          <w:szCs w:val="22"/>
        </w:rPr>
      </w:pPr>
      <w:r>
        <w:rPr>
          <w:rFonts w:ascii="Times New Roman" w:hAnsi="Times New Roman" w:cs="Times New Roman"/>
          <w:sz w:val="22"/>
          <w:szCs w:val="22"/>
        </w:rPr>
        <w:t xml:space="preserve">GP reported that the dementia group on the second Monday of the month is up and running now. It is held at Kerry’s Pine in Reepham. All those affected by dementia are welcome. </w:t>
      </w:r>
    </w:p>
    <w:p w:rsidR="00D71CA9" w:rsidRDefault="00D71CA9" w:rsidP="00AE7F8E">
      <w:pPr>
        <w:rPr>
          <w:rFonts w:ascii="Times New Roman" w:hAnsi="Times New Roman" w:cs="Times New Roman"/>
          <w:b/>
          <w:sz w:val="22"/>
          <w:szCs w:val="22"/>
        </w:rPr>
      </w:pPr>
      <w:r>
        <w:rPr>
          <w:rFonts w:ascii="Times New Roman" w:hAnsi="Times New Roman" w:cs="Times New Roman"/>
          <w:b/>
          <w:sz w:val="22"/>
          <w:szCs w:val="22"/>
        </w:rPr>
        <w:t>Louise Doyle – Village Hall</w:t>
      </w:r>
    </w:p>
    <w:p w:rsidR="000F15A6" w:rsidRDefault="00D71CA9" w:rsidP="00AE7F8E">
      <w:pPr>
        <w:rPr>
          <w:rFonts w:ascii="Times New Roman" w:hAnsi="Times New Roman" w:cs="Times New Roman"/>
          <w:sz w:val="22"/>
          <w:szCs w:val="22"/>
        </w:rPr>
      </w:pPr>
      <w:r>
        <w:rPr>
          <w:rFonts w:ascii="Times New Roman" w:hAnsi="Times New Roman" w:cs="Times New Roman"/>
          <w:sz w:val="22"/>
          <w:szCs w:val="22"/>
        </w:rPr>
        <w:t xml:space="preserve">The village hall committee are holding their AGM in April, where the future of the village hall will be discussed. Currently, there will be three key roles which if not filled, means the village hall cannot fulfil their Charity Commission regulations and therefore will not be able to continue. The hall has been running at a </w:t>
      </w:r>
      <w:r w:rsidR="00EA6E07">
        <w:rPr>
          <w:rFonts w:ascii="Times New Roman" w:hAnsi="Times New Roman" w:cs="Times New Roman"/>
          <w:sz w:val="22"/>
          <w:szCs w:val="22"/>
        </w:rPr>
        <w:t>deficit</w:t>
      </w:r>
      <w:r>
        <w:rPr>
          <w:rFonts w:ascii="Times New Roman" w:hAnsi="Times New Roman" w:cs="Times New Roman"/>
          <w:sz w:val="22"/>
          <w:szCs w:val="22"/>
        </w:rPr>
        <w:t xml:space="preserve"> in recent years, and although there are still some fund, their needs to be more support from the village to make it sustainable. A </w:t>
      </w:r>
      <w:r w:rsidR="00EA6E07">
        <w:rPr>
          <w:rFonts w:ascii="Times New Roman" w:hAnsi="Times New Roman" w:cs="Times New Roman"/>
          <w:sz w:val="22"/>
          <w:szCs w:val="22"/>
        </w:rPr>
        <w:t>leaflet</w:t>
      </w:r>
      <w:r>
        <w:rPr>
          <w:rFonts w:ascii="Times New Roman" w:hAnsi="Times New Roman" w:cs="Times New Roman"/>
          <w:sz w:val="22"/>
          <w:szCs w:val="22"/>
        </w:rPr>
        <w:t xml:space="preserve"> will be sent to every resident in the village to invite</w:t>
      </w:r>
      <w:r w:rsidR="004608E8">
        <w:rPr>
          <w:rFonts w:ascii="Times New Roman" w:hAnsi="Times New Roman" w:cs="Times New Roman"/>
          <w:sz w:val="22"/>
          <w:szCs w:val="22"/>
        </w:rPr>
        <w:t xml:space="preserve"> </w:t>
      </w:r>
      <w:r>
        <w:rPr>
          <w:rFonts w:ascii="Times New Roman" w:hAnsi="Times New Roman" w:cs="Times New Roman"/>
          <w:sz w:val="22"/>
          <w:szCs w:val="22"/>
        </w:rPr>
        <w:t xml:space="preserve">them to the AGM. Councillors suggested that the leaflet could be more strongly worded, to ensure everyone knows how serious the </w:t>
      </w:r>
    </w:p>
    <w:p w:rsidR="009839AB" w:rsidRDefault="009839AB" w:rsidP="00AE7F8E">
      <w:pPr>
        <w:rPr>
          <w:rFonts w:ascii="Times New Roman" w:hAnsi="Times New Roman" w:cs="Times New Roman"/>
          <w:sz w:val="22"/>
          <w:szCs w:val="22"/>
        </w:rPr>
      </w:pPr>
    </w:p>
    <w:p w:rsidR="009839AB" w:rsidRDefault="009839AB" w:rsidP="00AE7F8E">
      <w:pPr>
        <w:rPr>
          <w:rFonts w:ascii="Times New Roman" w:hAnsi="Times New Roman" w:cs="Times New Roman"/>
          <w:sz w:val="22"/>
          <w:szCs w:val="22"/>
        </w:rPr>
      </w:pPr>
      <w:bookmarkStart w:id="0" w:name="_GoBack"/>
      <w:bookmarkEnd w:id="0"/>
    </w:p>
    <w:p w:rsidR="000F15A6" w:rsidRPr="000F15A6" w:rsidRDefault="000F15A6" w:rsidP="000F15A6">
      <w:pPr>
        <w:jc w:val="center"/>
        <w:rPr>
          <w:rFonts w:ascii="Times New Roman" w:hAnsi="Times New Roman" w:cs="Times New Roman"/>
          <w:b/>
          <w:sz w:val="22"/>
          <w:szCs w:val="22"/>
        </w:rPr>
      </w:pPr>
      <w:r w:rsidRPr="000F15A6">
        <w:rPr>
          <w:rFonts w:ascii="Times New Roman" w:hAnsi="Times New Roman" w:cs="Times New Roman"/>
          <w:b/>
          <w:sz w:val="22"/>
          <w:szCs w:val="22"/>
        </w:rPr>
        <w:t>1.</w:t>
      </w:r>
    </w:p>
    <w:p w:rsidR="00D71CA9" w:rsidRPr="00D71CA9" w:rsidRDefault="00D71CA9" w:rsidP="00AE7F8E">
      <w:pPr>
        <w:rPr>
          <w:rFonts w:ascii="Times New Roman" w:hAnsi="Times New Roman" w:cs="Times New Roman"/>
          <w:sz w:val="22"/>
          <w:szCs w:val="22"/>
        </w:rPr>
      </w:pPr>
      <w:r>
        <w:rPr>
          <w:rFonts w:ascii="Times New Roman" w:hAnsi="Times New Roman" w:cs="Times New Roman"/>
          <w:sz w:val="22"/>
          <w:szCs w:val="22"/>
        </w:rPr>
        <w:lastRenderedPageBreak/>
        <w:t>situation is.</w:t>
      </w:r>
      <w:r w:rsidR="004608E8">
        <w:rPr>
          <w:rFonts w:ascii="Times New Roman" w:hAnsi="Times New Roman" w:cs="Times New Roman"/>
          <w:sz w:val="22"/>
          <w:szCs w:val="22"/>
        </w:rPr>
        <w:t xml:space="preserve"> If the </w:t>
      </w:r>
      <w:r w:rsidR="00EA6E07">
        <w:rPr>
          <w:rFonts w:ascii="Times New Roman" w:hAnsi="Times New Roman" w:cs="Times New Roman"/>
          <w:sz w:val="22"/>
          <w:szCs w:val="22"/>
        </w:rPr>
        <w:t>hall</w:t>
      </w:r>
      <w:r w:rsidR="004608E8">
        <w:rPr>
          <w:rFonts w:ascii="Times New Roman" w:hAnsi="Times New Roman" w:cs="Times New Roman"/>
          <w:sz w:val="22"/>
          <w:szCs w:val="22"/>
        </w:rPr>
        <w:t xml:space="preserve"> is left empty for 6 months it will revert back to Salle </w:t>
      </w:r>
      <w:r w:rsidR="00EA6E07">
        <w:rPr>
          <w:rFonts w:ascii="Times New Roman" w:hAnsi="Times New Roman" w:cs="Times New Roman"/>
          <w:sz w:val="22"/>
          <w:szCs w:val="22"/>
        </w:rPr>
        <w:t>Estates</w:t>
      </w:r>
      <w:r w:rsidR="004608E8">
        <w:rPr>
          <w:rFonts w:ascii="Times New Roman" w:hAnsi="Times New Roman" w:cs="Times New Roman"/>
          <w:sz w:val="22"/>
          <w:szCs w:val="22"/>
        </w:rPr>
        <w:t>. The provisional date for the meeting is 25</w:t>
      </w:r>
      <w:r w:rsidR="004608E8" w:rsidRPr="004608E8">
        <w:rPr>
          <w:rFonts w:ascii="Times New Roman" w:hAnsi="Times New Roman" w:cs="Times New Roman"/>
          <w:sz w:val="22"/>
          <w:szCs w:val="22"/>
          <w:vertAlign w:val="superscript"/>
        </w:rPr>
        <w:t>th</w:t>
      </w:r>
      <w:r w:rsidR="004608E8">
        <w:rPr>
          <w:rFonts w:ascii="Times New Roman" w:hAnsi="Times New Roman" w:cs="Times New Roman"/>
          <w:sz w:val="22"/>
          <w:szCs w:val="22"/>
        </w:rPr>
        <w:t xml:space="preserve"> April. </w:t>
      </w:r>
    </w:p>
    <w:p w:rsidR="00F35E24" w:rsidRPr="00F34828" w:rsidRDefault="00DF78BA" w:rsidP="00F35E24">
      <w:pPr>
        <w:rPr>
          <w:rFonts w:ascii="Times New Roman" w:hAnsi="Times New Roman" w:cs="Times New Roman"/>
          <w:b/>
          <w:sz w:val="22"/>
          <w:szCs w:val="22"/>
        </w:rPr>
      </w:pPr>
      <w:r>
        <w:rPr>
          <w:rFonts w:ascii="Times New Roman" w:hAnsi="Times New Roman" w:cs="Times New Roman"/>
          <w:b/>
          <w:bCs/>
          <w:color w:val="000000"/>
          <w:sz w:val="22"/>
          <w:szCs w:val="22"/>
        </w:rPr>
        <w:t>17/</w:t>
      </w:r>
      <w:r w:rsidR="004608E8">
        <w:rPr>
          <w:rFonts w:ascii="Times New Roman" w:hAnsi="Times New Roman" w:cs="Times New Roman"/>
          <w:b/>
          <w:bCs/>
          <w:color w:val="000000"/>
          <w:sz w:val="22"/>
          <w:szCs w:val="22"/>
        </w:rPr>
        <w:t>22</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Highways</w:t>
      </w:r>
      <w:r w:rsidR="00F35E24"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4608E8" w:rsidRDefault="004608E8"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Redpits road sign opposite Redpits farm has still not been replaced. </w:t>
      </w:r>
    </w:p>
    <w:p w:rsidR="004608E8" w:rsidRDefault="004608E8" w:rsidP="00F35E24">
      <w:pPr>
        <w:rPr>
          <w:rFonts w:ascii="Times New Roman" w:hAnsi="Times New Roman" w:cs="Times New Roman"/>
          <w:color w:val="000000"/>
          <w:sz w:val="22"/>
          <w:szCs w:val="22"/>
        </w:rPr>
      </w:pPr>
      <w:r>
        <w:rPr>
          <w:rFonts w:ascii="Times New Roman" w:hAnsi="Times New Roman" w:cs="Times New Roman"/>
          <w:color w:val="000000"/>
          <w:sz w:val="22"/>
          <w:szCs w:val="22"/>
        </w:rPr>
        <w:t>Potholes have been filled.</w:t>
      </w:r>
    </w:p>
    <w:p w:rsidR="004608E8" w:rsidRDefault="004608E8" w:rsidP="00F35E24">
      <w:pPr>
        <w:rPr>
          <w:rFonts w:ascii="Times New Roman" w:hAnsi="Times New Roman" w:cs="Times New Roman"/>
          <w:color w:val="000000"/>
          <w:sz w:val="22"/>
          <w:szCs w:val="22"/>
        </w:rPr>
      </w:pPr>
      <w:r>
        <w:rPr>
          <w:rFonts w:ascii="Times New Roman" w:hAnsi="Times New Roman" w:cs="Times New Roman"/>
          <w:color w:val="000000"/>
          <w:sz w:val="22"/>
          <w:szCs w:val="22"/>
        </w:rPr>
        <w:t>ACR reported that recent fly tipping was quickly cleared away.</w:t>
      </w:r>
    </w:p>
    <w:p w:rsidR="004608E8" w:rsidRDefault="004608E8" w:rsidP="00F35E24">
      <w:pPr>
        <w:rPr>
          <w:rFonts w:ascii="Times New Roman" w:hAnsi="Times New Roman" w:cs="Times New Roman"/>
          <w:color w:val="000000"/>
          <w:sz w:val="22"/>
          <w:szCs w:val="22"/>
        </w:rPr>
      </w:pPr>
      <w:r>
        <w:rPr>
          <w:rFonts w:ascii="Times New Roman" w:hAnsi="Times New Roman" w:cs="Times New Roman"/>
          <w:color w:val="000000"/>
          <w:sz w:val="22"/>
          <w:szCs w:val="22"/>
        </w:rPr>
        <w:t>Some additional potholes were identified. The Clerk will report them.</w:t>
      </w:r>
    </w:p>
    <w:p w:rsidR="00F35E24" w:rsidRPr="005D546E" w:rsidRDefault="004608E8" w:rsidP="00F35E24">
      <w:pPr>
        <w:rPr>
          <w:rFonts w:ascii="Times New Roman" w:hAnsi="Times New Roman" w:cs="Times New Roman"/>
          <w:b/>
          <w:sz w:val="22"/>
          <w:szCs w:val="22"/>
        </w:rPr>
      </w:pPr>
      <w:r>
        <w:rPr>
          <w:rFonts w:ascii="Times New Roman" w:hAnsi="Times New Roman" w:cs="Times New Roman"/>
          <w:color w:val="000000"/>
          <w:sz w:val="22"/>
          <w:szCs w:val="22"/>
        </w:rPr>
        <w:t>The hedge at Churchgate house has been removed.</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rPr>
        <w:t>Action:</w:t>
      </w:r>
      <w:r w:rsidR="00D81D1E">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Clerk</w:t>
      </w:r>
      <w:r>
        <w:rPr>
          <w:rFonts w:ascii="Times New Roman" w:hAnsi="Times New Roman" w:cs="Times New Roman"/>
          <w:color w:val="000000"/>
          <w:sz w:val="22"/>
          <w:szCs w:val="22"/>
        </w:rPr>
        <w:t xml:space="preserve"> </w:t>
      </w:r>
    </w:p>
    <w:p w:rsidR="00C3670E" w:rsidRDefault="001A6789"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D81D1E">
        <w:rPr>
          <w:rFonts w:ascii="Times New Roman" w:hAnsi="Times New Roman" w:cs="Times New Roman"/>
          <w:b/>
          <w:bCs/>
          <w:color w:val="000000"/>
          <w:sz w:val="22"/>
          <w:szCs w:val="22"/>
        </w:rPr>
        <w:t>23</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and to agree any payments necessary</w:t>
      </w:r>
      <w:r w:rsidR="009E7CEA">
        <w:rPr>
          <w:rFonts w:ascii="Times New Roman" w:hAnsi="Times New Roman" w:cs="Times New Roman"/>
          <w:b/>
          <w:bCs/>
          <w:color w:val="000000"/>
          <w:sz w:val="22"/>
          <w:szCs w:val="22"/>
        </w:rPr>
        <w:t>.</w:t>
      </w:r>
    </w:p>
    <w:p w:rsidR="007727E5" w:rsidRPr="00D81D1E" w:rsidRDefault="00D81D1E"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RH has carried out all the necessary work, and passed invoices to the Clerk to raise cheques. The Clerk will see if a plumber can quote to replace the plumbing. </w:t>
      </w:r>
      <w:r>
        <w:rPr>
          <w:rFonts w:ascii="Times New Roman" w:hAnsi="Times New Roman" w:cs="Times New Roman"/>
          <w:bCs/>
          <w:color w:val="000000"/>
          <w:sz w:val="22"/>
          <w:szCs w:val="22"/>
        </w:rPr>
        <w:tab/>
        <w:t xml:space="preserve">        </w:t>
      </w:r>
      <w:r>
        <w:rPr>
          <w:rFonts w:ascii="Times New Roman" w:hAnsi="Times New Roman" w:cs="Times New Roman"/>
          <w:b/>
          <w:bCs/>
          <w:color w:val="000000"/>
          <w:sz w:val="22"/>
          <w:szCs w:val="22"/>
        </w:rPr>
        <w:t>Action: Clerk</w:t>
      </w:r>
    </w:p>
    <w:p w:rsidR="003F54D4" w:rsidRDefault="001A6789"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D81D1E">
        <w:rPr>
          <w:rFonts w:ascii="Times New Roman" w:hAnsi="Times New Roman" w:cs="Times New Roman"/>
          <w:b/>
          <w:bCs/>
          <w:color w:val="000000"/>
          <w:sz w:val="22"/>
          <w:szCs w:val="22"/>
        </w:rPr>
        <w:t>24</w:t>
      </w:r>
      <w:r w:rsidR="003F54D4">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To </w:t>
      </w:r>
      <w:r w:rsidR="00D81D1E">
        <w:rPr>
          <w:rFonts w:ascii="Times New Roman" w:hAnsi="Times New Roman" w:cs="Times New Roman"/>
          <w:b/>
          <w:bCs/>
          <w:color w:val="000000"/>
          <w:sz w:val="22"/>
          <w:szCs w:val="22"/>
        </w:rPr>
        <w:t>Review the following policies:</w:t>
      </w:r>
    </w:p>
    <w:p w:rsidR="00D81D1E" w:rsidRDefault="00D81D1E" w:rsidP="00D81D1E">
      <w:pPr>
        <w:pStyle w:val="ListParagraph"/>
        <w:numPr>
          <w:ilvl w:val="0"/>
          <w:numId w:val="3"/>
        </w:numPr>
        <w:rPr>
          <w:rFonts w:ascii="Times New Roman" w:hAnsi="Times New Roman" w:cs="Times New Roman"/>
          <w:bCs/>
          <w:color w:val="000000"/>
          <w:sz w:val="22"/>
          <w:szCs w:val="22"/>
        </w:rPr>
      </w:pPr>
      <w:r>
        <w:rPr>
          <w:rFonts w:ascii="Times New Roman" w:hAnsi="Times New Roman" w:cs="Times New Roman"/>
          <w:bCs/>
          <w:color w:val="000000"/>
          <w:sz w:val="22"/>
          <w:szCs w:val="22"/>
        </w:rPr>
        <w:t>Financial Risk Assessment</w:t>
      </w:r>
    </w:p>
    <w:p w:rsidR="00D81D1E" w:rsidRDefault="00D81D1E" w:rsidP="00D81D1E">
      <w:pPr>
        <w:pStyle w:val="ListParagraph"/>
        <w:numPr>
          <w:ilvl w:val="0"/>
          <w:numId w:val="3"/>
        </w:numPr>
        <w:rPr>
          <w:rFonts w:ascii="Times New Roman" w:hAnsi="Times New Roman" w:cs="Times New Roman"/>
          <w:bCs/>
          <w:color w:val="000000"/>
          <w:sz w:val="22"/>
          <w:szCs w:val="22"/>
        </w:rPr>
      </w:pPr>
      <w:r>
        <w:rPr>
          <w:rFonts w:ascii="Times New Roman" w:hAnsi="Times New Roman" w:cs="Times New Roman"/>
          <w:bCs/>
          <w:color w:val="000000"/>
          <w:sz w:val="22"/>
          <w:szCs w:val="22"/>
        </w:rPr>
        <w:t>Financial Regulations</w:t>
      </w:r>
    </w:p>
    <w:p w:rsidR="00D81D1E" w:rsidRDefault="00D81D1E" w:rsidP="00D81D1E">
      <w:pPr>
        <w:pStyle w:val="ListParagraph"/>
        <w:numPr>
          <w:ilvl w:val="0"/>
          <w:numId w:val="3"/>
        </w:numPr>
        <w:rPr>
          <w:rFonts w:ascii="Times New Roman" w:hAnsi="Times New Roman" w:cs="Times New Roman"/>
          <w:bCs/>
          <w:color w:val="000000"/>
          <w:sz w:val="22"/>
          <w:szCs w:val="22"/>
        </w:rPr>
      </w:pPr>
      <w:r>
        <w:rPr>
          <w:rFonts w:ascii="Times New Roman" w:hAnsi="Times New Roman" w:cs="Times New Roman"/>
          <w:bCs/>
          <w:color w:val="000000"/>
          <w:sz w:val="22"/>
          <w:szCs w:val="22"/>
        </w:rPr>
        <w:t>Annual Review of Internal Audit</w:t>
      </w:r>
    </w:p>
    <w:p w:rsidR="00D81D1E" w:rsidRDefault="00D81D1E" w:rsidP="00D81D1E">
      <w:pPr>
        <w:pStyle w:val="ListParagraph"/>
        <w:numPr>
          <w:ilvl w:val="0"/>
          <w:numId w:val="3"/>
        </w:numPr>
        <w:rPr>
          <w:rFonts w:ascii="Times New Roman" w:hAnsi="Times New Roman" w:cs="Times New Roman"/>
          <w:bCs/>
          <w:color w:val="000000"/>
          <w:sz w:val="22"/>
          <w:szCs w:val="22"/>
        </w:rPr>
      </w:pPr>
      <w:r>
        <w:rPr>
          <w:rFonts w:ascii="Times New Roman" w:hAnsi="Times New Roman" w:cs="Times New Roman"/>
          <w:bCs/>
          <w:color w:val="000000"/>
          <w:sz w:val="22"/>
          <w:szCs w:val="22"/>
        </w:rPr>
        <w:t>Annual Review of Internal Control</w:t>
      </w:r>
    </w:p>
    <w:p w:rsidR="00D81D1E" w:rsidRPr="00D81D1E" w:rsidRDefault="00D81D1E" w:rsidP="00D81D1E">
      <w:pPr>
        <w:rPr>
          <w:rFonts w:ascii="Times New Roman" w:hAnsi="Times New Roman" w:cs="Times New Roman"/>
          <w:bCs/>
          <w:color w:val="000000"/>
          <w:sz w:val="22"/>
          <w:szCs w:val="22"/>
        </w:rPr>
      </w:pPr>
      <w:r>
        <w:rPr>
          <w:rFonts w:ascii="Times New Roman" w:hAnsi="Times New Roman" w:cs="Times New Roman"/>
          <w:bCs/>
          <w:color w:val="000000"/>
          <w:sz w:val="22"/>
          <w:szCs w:val="22"/>
        </w:rPr>
        <w:t>The above polices were agreed and signed as necessary.</w:t>
      </w:r>
    </w:p>
    <w:p w:rsidR="00EC64F8" w:rsidRDefault="00F40A4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D81D1E">
        <w:rPr>
          <w:rFonts w:ascii="Times New Roman" w:hAnsi="Times New Roman" w:cs="Times New Roman"/>
          <w:b/>
          <w:bCs/>
          <w:color w:val="000000"/>
          <w:sz w:val="22"/>
          <w:szCs w:val="22"/>
        </w:rPr>
        <w:t>25</w:t>
      </w:r>
      <w:r>
        <w:rPr>
          <w:rFonts w:ascii="Times New Roman" w:hAnsi="Times New Roman" w:cs="Times New Roman"/>
          <w:b/>
          <w:bCs/>
          <w:color w:val="000000"/>
          <w:sz w:val="22"/>
          <w:szCs w:val="22"/>
        </w:rPr>
        <w:t>. Correspondence</w:t>
      </w:r>
    </w:p>
    <w:p w:rsidR="00D81D1E" w:rsidRDefault="00D81D1E"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 Clerk reported that there are windfarm open afternoons happening, and the possible substations were discussed. </w:t>
      </w:r>
    </w:p>
    <w:p w:rsidR="003F54D4" w:rsidRPr="00EC64F8" w:rsidRDefault="00D81D1E"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KO has received correspondence regarding the pension regulator rules, which will be dealt with by the Clerk and KO.</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sidRPr="00D81D1E">
        <w:rPr>
          <w:rFonts w:ascii="Times New Roman" w:hAnsi="Times New Roman" w:cs="Times New Roman"/>
          <w:b/>
          <w:bCs/>
          <w:color w:val="000000"/>
          <w:sz w:val="22"/>
          <w:szCs w:val="22"/>
        </w:rPr>
        <w:t>Action</w:t>
      </w:r>
      <w:r>
        <w:rPr>
          <w:rFonts w:ascii="Times New Roman" w:hAnsi="Times New Roman" w:cs="Times New Roman"/>
          <w:b/>
          <w:bCs/>
          <w:color w:val="000000"/>
          <w:sz w:val="22"/>
          <w:szCs w:val="22"/>
        </w:rPr>
        <w:t>: Clerk &amp; KO</w:t>
      </w:r>
      <w:r w:rsidR="001A6EA6">
        <w:rPr>
          <w:rFonts w:ascii="Times New Roman" w:hAnsi="Times New Roman" w:cs="Times New Roman"/>
          <w:bCs/>
          <w:color w:val="000000"/>
          <w:sz w:val="22"/>
          <w:szCs w:val="22"/>
        </w:rPr>
        <w:t xml:space="preserve"> </w:t>
      </w:r>
      <w:r w:rsidR="00EC64F8">
        <w:rPr>
          <w:rFonts w:ascii="Times New Roman" w:hAnsi="Times New Roman" w:cs="Times New Roman"/>
          <w:bCs/>
          <w:color w:val="000000"/>
          <w:sz w:val="22"/>
          <w:szCs w:val="22"/>
        </w:rPr>
        <w:t xml:space="preserve">  </w:t>
      </w:r>
      <w:r w:rsidR="003F54D4">
        <w:rPr>
          <w:rFonts w:ascii="Times New Roman" w:hAnsi="Times New Roman" w:cs="Times New Roman"/>
          <w:bCs/>
          <w:color w:val="000000"/>
          <w:sz w:val="22"/>
          <w:szCs w:val="22"/>
        </w:rPr>
        <w:t xml:space="preserve">  </w:t>
      </w:r>
    </w:p>
    <w:p w:rsidR="00F35E24" w:rsidRPr="00F34828" w:rsidRDefault="00F40A4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D81D1E">
        <w:rPr>
          <w:rFonts w:ascii="Times New Roman" w:hAnsi="Times New Roman" w:cs="Times New Roman"/>
          <w:b/>
          <w:bCs/>
          <w:color w:val="000000"/>
          <w:sz w:val="22"/>
          <w:szCs w:val="22"/>
        </w:rPr>
        <w:t>26</w:t>
      </w:r>
      <w:r w:rsidR="00F35E24"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rsidR="001A6EA6" w:rsidRDefault="00D81D1E" w:rsidP="00F2082D">
      <w:pPr>
        <w:rPr>
          <w:rFonts w:ascii="Times New Roman" w:hAnsi="Times New Roman" w:cs="Times New Roman"/>
          <w:bCs/>
          <w:color w:val="000000"/>
          <w:sz w:val="22"/>
          <w:szCs w:val="22"/>
        </w:rPr>
      </w:pPr>
      <w:r>
        <w:rPr>
          <w:rFonts w:ascii="Times New Roman" w:hAnsi="Times New Roman" w:cs="Times New Roman"/>
          <w:bCs/>
          <w:color w:val="000000"/>
          <w:sz w:val="22"/>
          <w:szCs w:val="22"/>
        </w:rPr>
        <w:t>None.</w:t>
      </w:r>
    </w:p>
    <w:p w:rsidR="00F35E24" w:rsidRPr="00F34828" w:rsidRDefault="008648D2"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D81D1E">
        <w:rPr>
          <w:rFonts w:ascii="Times New Roman" w:hAnsi="Times New Roman" w:cs="Times New Roman"/>
          <w:b/>
          <w:bCs/>
          <w:color w:val="000000"/>
          <w:sz w:val="22"/>
          <w:szCs w:val="22"/>
        </w:rPr>
        <w:t>27</w:t>
      </w:r>
      <w:r w:rsidR="00816A1E" w:rsidRPr="00F34828">
        <w:rPr>
          <w:rFonts w:ascii="Times New Roman" w:hAnsi="Times New Roman" w:cs="Times New Roman"/>
          <w:b/>
          <w:bCs/>
          <w:color w:val="000000"/>
          <w:sz w:val="22"/>
          <w:szCs w:val="22"/>
        </w:rPr>
        <w:t>. Finance and Payments</w:t>
      </w:r>
    </w:p>
    <w:p w:rsidR="00223D8B" w:rsidRDefault="00877BDD" w:rsidP="008648D2">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r w:rsidR="00B1470A">
        <w:rPr>
          <w:rFonts w:ascii="Times New Roman" w:hAnsi="Times New Roman" w:cs="Times New Roman"/>
          <w:color w:val="000000"/>
          <w:sz w:val="22"/>
          <w:szCs w:val="22"/>
        </w:rPr>
        <w:t xml:space="preserve"> </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KO &amp; </w:t>
      </w:r>
      <w:r w:rsidR="00D81D1E">
        <w:rPr>
          <w:rFonts w:ascii="Times New Roman" w:hAnsi="Times New Roman" w:cs="Times New Roman"/>
          <w:color w:val="000000"/>
          <w:sz w:val="22"/>
          <w:szCs w:val="22"/>
        </w:rPr>
        <w:t>ACR</w:t>
      </w:r>
      <w:r w:rsidR="00555FC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rsidR="003F54D4" w:rsidRPr="00F2082D" w:rsidRDefault="00D81D1E" w:rsidP="00F2082D">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ICO renewal (chq 100634) - £35.00</w:t>
      </w:r>
      <w:r w:rsidR="00816A1E" w:rsidRPr="00F34828">
        <w:rPr>
          <w:rFonts w:ascii="Times New Roman" w:hAnsi="Times New Roman" w:cs="Times New Roman"/>
          <w:color w:val="000000"/>
          <w:sz w:val="22"/>
          <w:szCs w:val="22"/>
        </w:rPr>
        <w:t xml:space="preserve"> </w:t>
      </w:r>
    </w:p>
    <w:p w:rsidR="00223D8B" w:rsidRDefault="00223D8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salary for </w:t>
      </w:r>
      <w:r w:rsidR="00D81D1E">
        <w:rPr>
          <w:rFonts w:ascii="Times New Roman" w:hAnsi="Times New Roman" w:cs="Times New Roman"/>
          <w:color w:val="000000"/>
          <w:sz w:val="22"/>
          <w:szCs w:val="22"/>
        </w:rPr>
        <w:t>February &amp; March</w:t>
      </w:r>
      <w:r>
        <w:rPr>
          <w:rFonts w:ascii="Times New Roman" w:hAnsi="Times New Roman" w:cs="Times New Roman"/>
          <w:color w:val="000000"/>
          <w:sz w:val="22"/>
          <w:szCs w:val="22"/>
        </w:rPr>
        <w:t xml:space="preserve"> (chq 1006</w:t>
      </w:r>
      <w:r w:rsidR="008648D2">
        <w:rPr>
          <w:rFonts w:ascii="Times New Roman" w:hAnsi="Times New Roman" w:cs="Times New Roman"/>
          <w:color w:val="000000"/>
          <w:sz w:val="22"/>
          <w:szCs w:val="22"/>
        </w:rPr>
        <w:t>3</w:t>
      </w:r>
      <w:r w:rsidR="00D81D1E">
        <w:rPr>
          <w:rFonts w:ascii="Times New Roman" w:hAnsi="Times New Roman" w:cs="Times New Roman"/>
          <w:color w:val="000000"/>
          <w:sz w:val="22"/>
          <w:szCs w:val="22"/>
        </w:rPr>
        <w:t>2</w:t>
      </w:r>
      <w:r>
        <w:rPr>
          <w:rFonts w:ascii="Times New Roman" w:hAnsi="Times New Roman" w:cs="Times New Roman"/>
          <w:color w:val="000000"/>
          <w:sz w:val="22"/>
          <w:szCs w:val="22"/>
        </w:rPr>
        <w:t>) - £206.33</w:t>
      </w:r>
    </w:p>
    <w:p w:rsidR="008648D2" w:rsidRDefault="008648D2"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Heat Norfolk – boiler service for Town House (chq 10063</w:t>
      </w:r>
      <w:r w:rsidR="00D81D1E">
        <w:rPr>
          <w:rFonts w:ascii="Times New Roman" w:hAnsi="Times New Roman" w:cs="Times New Roman"/>
          <w:color w:val="000000"/>
          <w:sz w:val="22"/>
          <w:szCs w:val="22"/>
        </w:rPr>
        <w:t>3</w:t>
      </w:r>
      <w:r>
        <w:rPr>
          <w:rFonts w:ascii="Times New Roman" w:hAnsi="Times New Roman" w:cs="Times New Roman"/>
          <w:color w:val="000000"/>
          <w:sz w:val="22"/>
          <w:szCs w:val="22"/>
        </w:rPr>
        <w:t>) - £</w:t>
      </w:r>
      <w:r w:rsidR="00D81D1E">
        <w:rPr>
          <w:rFonts w:ascii="Times New Roman" w:hAnsi="Times New Roman" w:cs="Times New Roman"/>
          <w:color w:val="000000"/>
          <w:sz w:val="22"/>
          <w:szCs w:val="22"/>
        </w:rPr>
        <w:t>96.00</w:t>
      </w:r>
    </w:p>
    <w:p w:rsidR="00D81D1E" w:rsidRDefault="00D81D1E" w:rsidP="00D81D1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The following cheques were signed, as previously approved and budgeted for:</w:t>
      </w:r>
    </w:p>
    <w:p w:rsidR="00D81D1E" w:rsidRDefault="000F15A6" w:rsidP="000F15A6">
      <w:pPr>
        <w:textAlignment w:val="baseline"/>
        <w:rPr>
          <w:rFonts w:ascii="Times New Roman" w:hAnsi="Times New Roman" w:cs="Times New Roman"/>
          <w:color w:val="000000"/>
          <w:sz w:val="22"/>
          <w:szCs w:val="22"/>
        </w:rPr>
      </w:pPr>
      <w:r w:rsidRPr="000F15A6">
        <w:rPr>
          <w:rFonts w:ascii="Times New Roman" w:hAnsi="Times New Roman" w:cs="Times New Roman"/>
          <w:color w:val="000000"/>
          <w:sz w:val="22"/>
          <w:szCs w:val="22"/>
        </w:rPr>
        <w:t>a.</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R Harrold – Town House insulation, taps and shower screen (chq 100636) - £251.00</w:t>
      </w:r>
    </w:p>
    <w:p w:rsidR="000F15A6" w:rsidRDefault="00414729" w:rsidP="000F15A6">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t>M Packman</w:t>
      </w:r>
      <w:r w:rsidR="000F15A6">
        <w:rPr>
          <w:rFonts w:ascii="Times New Roman" w:hAnsi="Times New Roman" w:cs="Times New Roman"/>
          <w:color w:val="000000"/>
          <w:sz w:val="22"/>
          <w:szCs w:val="22"/>
        </w:rPr>
        <w:t xml:space="preserve"> – Fitting of taps in Town House (chq 10063</w:t>
      </w:r>
      <w:r>
        <w:rPr>
          <w:rFonts w:ascii="Times New Roman" w:hAnsi="Times New Roman" w:cs="Times New Roman"/>
          <w:color w:val="000000"/>
          <w:sz w:val="22"/>
          <w:szCs w:val="22"/>
        </w:rPr>
        <w:t>5</w:t>
      </w:r>
      <w:r w:rsidR="000F15A6">
        <w:rPr>
          <w:rFonts w:ascii="Times New Roman" w:hAnsi="Times New Roman" w:cs="Times New Roman"/>
          <w:color w:val="000000"/>
          <w:sz w:val="22"/>
          <w:szCs w:val="22"/>
        </w:rPr>
        <w:t>) - £</w:t>
      </w:r>
      <w:r>
        <w:rPr>
          <w:rFonts w:ascii="Times New Roman" w:hAnsi="Times New Roman" w:cs="Times New Roman"/>
          <w:color w:val="000000"/>
          <w:sz w:val="22"/>
          <w:szCs w:val="22"/>
        </w:rPr>
        <w:t>35.00</w:t>
      </w:r>
    </w:p>
    <w:p w:rsidR="000F15A6" w:rsidRDefault="000F15A6" w:rsidP="000F15A6">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 xml:space="preserve">J Topp – newsletter (chq </w:t>
      </w:r>
      <w:r w:rsidR="00414729">
        <w:rPr>
          <w:rFonts w:ascii="Times New Roman" w:hAnsi="Times New Roman" w:cs="Times New Roman"/>
          <w:color w:val="000000"/>
          <w:sz w:val="22"/>
          <w:szCs w:val="22"/>
        </w:rPr>
        <w:t>100637</w:t>
      </w:r>
      <w:r>
        <w:rPr>
          <w:rFonts w:ascii="Times New Roman" w:hAnsi="Times New Roman" w:cs="Times New Roman"/>
          <w:color w:val="000000"/>
          <w:sz w:val="22"/>
          <w:szCs w:val="22"/>
        </w:rPr>
        <w:t>) - £37.50</w:t>
      </w:r>
    </w:p>
    <w:p w:rsidR="000F15A6" w:rsidRDefault="000F15A6" w:rsidP="000F15A6">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(iii) To agree the internal auditor for the 2016-17 Annual Return</w:t>
      </w:r>
    </w:p>
    <w:p w:rsidR="000F15A6" w:rsidRPr="000F15A6" w:rsidRDefault="000F15A6" w:rsidP="000F15A6">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The Clerk proposed using Stuart Fowler, as he was very good last year. All agreed.</w:t>
      </w:r>
    </w:p>
    <w:p w:rsidR="00802EF9" w:rsidRPr="00F34828" w:rsidRDefault="008648D2" w:rsidP="00802EF9">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555FC0">
        <w:rPr>
          <w:rFonts w:ascii="Times New Roman" w:hAnsi="Times New Roman" w:cs="Times New Roman"/>
          <w:b/>
          <w:color w:val="000000"/>
          <w:sz w:val="22"/>
          <w:szCs w:val="22"/>
        </w:rPr>
        <w:t>/</w:t>
      </w:r>
      <w:r w:rsidR="000F15A6">
        <w:rPr>
          <w:rFonts w:ascii="Times New Roman" w:hAnsi="Times New Roman" w:cs="Times New Roman"/>
          <w:b/>
          <w:color w:val="000000"/>
          <w:sz w:val="22"/>
          <w:szCs w:val="22"/>
        </w:rPr>
        <w:t>27</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320C2E" w:rsidRPr="00AE481D" w:rsidRDefault="000F15A6" w:rsidP="00320C2E">
      <w:pPr>
        <w:textAlignment w:val="baseline"/>
        <w:rPr>
          <w:rFonts w:ascii="Times New Roman" w:hAnsi="Times New Roman" w:cs="Times New Roman"/>
          <w:b/>
          <w:color w:val="000000"/>
          <w:sz w:val="22"/>
          <w:szCs w:val="22"/>
        </w:rPr>
      </w:pPr>
      <w:r>
        <w:rPr>
          <w:rFonts w:ascii="Times New Roman" w:hAnsi="Times New Roman" w:cs="Times New Roman"/>
          <w:color w:val="000000"/>
          <w:sz w:val="22"/>
          <w:szCs w:val="22"/>
        </w:rPr>
        <w:t>None.</w:t>
      </w:r>
    </w:p>
    <w:p w:rsidR="00320C2E" w:rsidRPr="00F34828" w:rsidRDefault="00A10DC2"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17/15</w:t>
      </w:r>
      <w:r w:rsidR="00320C2E" w:rsidRPr="00F34828">
        <w:rPr>
          <w:rFonts w:ascii="Times New Roman" w:hAnsi="Times New Roman" w:cs="Times New Roman"/>
          <w:b/>
          <w:color w:val="000000"/>
          <w:sz w:val="22"/>
          <w:szCs w:val="22"/>
        </w:rPr>
        <w:t xml:space="preserve">. Date of next meeting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color w:val="000000"/>
          <w:sz w:val="22"/>
          <w:szCs w:val="22"/>
        </w:rPr>
        <w:t xml:space="preserve">Tuesday </w:t>
      </w:r>
      <w:r w:rsidR="000F15A6">
        <w:rPr>
          <w:rFonts w:ascii="Times New Roman" w:hAnsi="Times New Roman" w:cs="Times New Roman"/>
          <w:color w:val="000000"/>
          <w:sz w:val="22"/>
          <w:szCs w:val="22"/>
        </w:rPr>
        <w:t>9</w:t>
      </w:r>
      <w:r w:rsidR="000F15A6" w:rsidRPr="000F15A6">
        <w:rPr>
          <w:rFonts w:ascii="Times New Roman" w:hAnsi="Times New Roman" w:cs="Times New Roman"/>
          <w:color w:val="000000"/>
          <w:sz w:val="22"/>
          <w:szCs w:val="22"/>
          <w:vertAlign w:val="superscript"/>
        </w:rPr>
        <w:t>th</w:t>
      </w:r>
      <w:r w:rsidR="000F15A6">
        <w:rPr>
          <w:rFonts w:ascii="Times New Roman" w:hAnsi="Times New Roman" w:cs="Times New Roman"/>
          <w:color w:val="000000"/>
          <w:sz w:val="22"/>
          <w:szCs w:val="22"/>
        </w:rPr>
        <w:t xml:space="preserve"> May</w:t>
      </w:r>
      <w:r w:rsidR="000471CF">
        <w:rPr>
          <w:rFonts w:ascii="Times New Roman" w:hAnsi="Times New Roman" w:cs="Times New Roman"/>
          <w:color w:val="000000"/>
          <w:sz w:val="22"/>
          <w:szCs w:val="22"/>
        </w:rPr>
        <w:t xml:space="preserve"> 2017</w:t>
      </w:r>
      <w:r w:rsidRPr="00F34828">
        <w:rPr>
          <w:rFonts w:ascii="Times New Roman" w:hAnsi="Times New Roman" w:cs="Times New Roman"/>
          <w:color w:val="000000"/>
          <w:sz w:val="22"/>
          <w:szCs w:val="22"/>
        </w:rPr>
        <w:t>, at 7:30pm</w:t>
      </w:r>
      <w:r w:rsidR="007C2998">
        <w:rPr>
          <w:rFonts w:ascii="Times New Roman" w:hAnsi="Times New Roman" w:cs="Times New Roman"/>
          <w:color w:val="000000"/>
          <w:sz w:val="22"/>
          <w:szCs w:val="22"/>
        </w:rPr>
        <w:t>.</w:t>
      </w:r>
      <w:r w:rsidR="00697068">
        <w:rPr>
          <w:rFonts w:ascii="Times New Roman" w:hAnsi="Times New Roman" w:cs="Times New Roman"/>
          <w:color w:val="000000"/>
          <w:sz w:val="22"/>
          <w:szCs w:val="22"/>
        </w:rPr>
        <w:t xml:space="preserve"> </w:t>
      </w:r>
    </w:p>
    <w:p w:rsidR="007C2998" w:rsidRDefault="00AB34A2" w:rsidP="00F35E24">
      <w:pPr>
        <w:spacing w:after="12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0F15A6">
        <w:rPr>
          <w:rFonts w:ascii="Times New Roman" w:hAnsi="Times New Roman" w:cs="Times New Roman"/>
          <w:b/>
          <w:bCs/>
          <w:color w:val="000000"/>
          <w:sz w:val="22"/>
          <w:szCs w:val="22"/>
        </w:rPr>
        <w:t>30</w:t>
      </w:r>
      <w:r w:rsidR="00555FC0">
        <w:rPr>
          <w:rFonts w:ascii="Times New Roman" w:hAnsi="Times New Roman" w:cs="Times New Roman"/>
          <w:b/>
          <w:bCs/>
          <w:color w:val="000000"/>
          <w:sz w:val="22"/>
          <w:szCs w:val="22"/>
        </w:rPr>
        <w:t>pm</w:t>
      </w:r>
    </w:p>
    <w:p w:rsidR="000F15A6" w:rsidRDefault="000F15A6" w:rsidP="00F35E24">
      <w:pPr>
        <w:spacing w:after="120"/>
        <w:jc w:val="both"/>
        <w:rPr>
          <w:rFonts w:ascii="Times New Roman" w:hAnsi="Times New Roman" w:cs="Times New Roman"/>
          <w:b/>
          <w:bCs/>
          <w:color w:val="000000"/>
          <w:sz w:val="22"/>
          <w:szCs w:val="22"/>
        </w:rPr>
      </w:pPr>
    </w:p>
    <w:p w:rsidR="000F15A6" w:rsidRPr="00F34828" w:rsidRDefault="000F15A6" w:rsidP="00F35E24">
      <w:pPr>
        <w:spacing w:after="120"/>
        <w:jc w:val="both"/>
        <w:rPr>
          <w:rFonts w:ascii="Times New Roman" w:hAnsi="Times New Roman" w:cs="Times New Roman"/>
          <w:sz w:val="22"/>
          <w:szCs w:val="22"/>
        </w:rPr>
      </w:pPr>
    </w:p>
    <w:p w:rsidR="00F35E24" w:rsidRPr="00F34828" w:rsidRDefault="00F35E24" w:rsidP="00F35E24">
      <w:pPr>
        <w:rPr>
          <w:rFonts w:ascii="Times New Roman" w:eastAsia="Times New Roman" w:hAnsi="Times New Roman" w:cs="Times New Roman"/>
          <w:sz w:val="22"/>
          <w:szCs w:val="22"/>
        </w:rPr>
      </w:pPr>
    </w:p>
    <w:p w:rsidR="002B7F67" w:rsidRDefault="00F35E24" w:rsidP="00697068">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p w:rsidR="000F15A6" w:rsidRDefault="000F15A6" w:rsidP="00697068">
      <w:pPr>
        <w:spacing w:after="120"/>
        <w:jc w:val="both"/>
        <w:rPr>
          <w:rFonts w:ascii="Times New Roman" w:hAnsi="Times New Roman" w:cs="Times New Roman"/>
          <w:b/>
          <w:bCs/>
          <w:color w:val="000000"/>
          <w:sz w:val="22"/>
          <w:szCs w:val="22"/>
        </w:rPr>
      </w:pPr>
    </w:p>
    <w:p w:rsidR="000F15A6" w:rsidRDefault="000F15A6" w:rsidP="00697068">
      <w:pPr>
        <w:spacing w:after="120"/>
        <w:jc w:val="both"/>
        <w:rPr>
          <w:rFonts w:ascii="Times New Roman" w:hAnsi="Times New Roman" w:cs="Times New Roman"/>
          <w:b/>
          <w:bCs/>
          <w:color w:val="000000"/>
          <w:sz w:val="22"/>
          <w:szCs w:val="22"/>
        </w:rPr>
      </w:pPr>
    </w:p>
    <w:p w:rsidR="000F15A6" w:rsidRDefault="000F15A6"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4B129A" w:rsidRPr="004B129A" w:rsidRDefault="000F15A6" w:rsidP="004B129A">
      <w:pPr>
        <w:spacing w:after="120"/>
        <w:jc w:val="center"/>
        <w:rPr>
          <w:rFonts w:ascii="Times New Roman" w:hAnsi="Times New Roman" w:cs="Times New Roman"/>
          <w:sz w:val="22"/>
          <w:szCs w:val="22"/>
        </w:rPr>
      </w:pPr>
      <w:r>
        <w:rPr>
          <w:rFonts w:ascii="Times New Roman" w:hAnsi="Times New Roman" w:cs="Times New Roman"/>
          <w:b/>
          <w:bCs/>
          <w:color w:val="000000"/>
          <w:sz w:val="22"/>
          <w:szCs w:val="22"/>
        </w:rPr>
        <w:t>2</w:t>
      </w:r>
      <w:r w:rsidR="008648D2">
        <w:rPr>
          <w:rFonts w:ascii="Times New Roman" w:hAnsi="Times New Roman" w:cs="Times New Roman"/>
          <w:b/>
          <w:bCs/>
          <w:color w:val="000000"/>
          <w:sz w:val="22"/>
          <w:szCs w:val="22"/>
        </w:rPr>
        <w:t>.</w:t>
      </w:r>
    </w:p>
    <w:sectPr w:rsidR="004B129A" w:rsidRPr="004B129A"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41191"/>
    <w:rsid w:val="000471CF"/>
    <w:rsid w:val="00067C0D"/>
    <w:rsid w:val="0008197A"/>
    <w:rsid w:val="000A133F"/>
    <w:rsid w:val="000A5716"/>
    <w:rsid w:val="000B4AA4"/>
    <w:rsid w:val="000C3750"/>
    <w:rsid w:val="000F15A6"/>
    <w:rsid w:val="000F6D1F"/>
    <w:rsid w:val="001364B3"/>
    <w:rsid w:val="00143E27"/>
    <w:rsid w:val="00193A7A"/>
    <w:rsid w:val="001A6789"/>
    <w:rsid w:val="001A6B57"/>
    <w:rsid w:val="001A6EA6"/>
    <w:rsid w:val="001B51B1"/>
    <w:rsid w:val="001B5D19"/>
    <w:rsid w:val="001C492E"/>
    <w:rsid w:val="001C5889"/>
    <w:rsid w:val="001F1AE5"/>
    <w:rsid w:val="00213504"/>
    <w:rsid w:val="00223D8B"/>
    <w:rsid w:val="00262D44"/>
    <w:rsid w:val="002B7F67"/>
    <w:rsid w:val="002F559B"/>
    <w:rsid w:val="00320C2E"/>
    <w:rsid w:val="00337D8A"/>
    <w:rsid w:val="003511F3"/>
    <w:rsid w:val="003664E2"/>
    <w:rsid w:val="003B134A"/>
    <w:rsid w:val="003B7844"/>
    <w:rsid w:val="003F54D4"/>
    <w:rsid w:val="00414729"/>
    <w:rsid w:val="00420F36"/>
    <w:rsid w:val="004275F4"/>
    <w:rsid w:val="004608E8"/>
    <w:rsid w:val="00465138"/>
    <w:rsid w:val="004665CF"/>
    <w:rsid w:val="00467236"/>
    <w:rsid w:val="004B129A"/>
    <w:rsid w:val="004D78CE"/>
    <w:rsid w:val="00505BAF"/>
    <w:rsid w:val="00507AA4"/>
    <w:rsid w:val="005363FF"/>
    <w:rsid w:val="00547C62"/>
    <w:rsid w:val="005518DC"/>
    <w:rsid w:val="00555FC0"/>
    <w:rsid w:val="005A5BB4"/>
    <w:rsid w:val="005D546E"/>
    <w:rsid w:val="00614B0F"/>
    <w:rsid w:val="006278F8"/>
    <w:rsid w:val="00665A45"/>
    <w:rsid w:val="0066654A"/>
    <w:rsid w:val="00696615"/>
    <w:rsid w:val="00697068"/>
    <w:rsid w:val="006B6E94"/>
    <w:rsid w:val="00733E00"/>
    <w:rsid w:val="007727E5"/>
    <w:rsid w:val="007A7EF5"/>
    <w:rsid w:val="007B3A7C"/>
    <w:rsid w:val="007B3D6A"/>
    <w:rsid w:val="007C2998"/>
    <w:rsid w:val="007F5023"/>
    <w:rsid w:val="00802EF9"/>
    <w:rsid w:val="00816A1E"/>
    <w:rsid w:val="00825AD4"/>
    <w:rsid w:val="008648D2"/>
    <w:rsid w:val="00874205"/>
    <w:rsid w:val="008776CD"/>
    <w:rsid w:val="00877BDD"/>
    <w:rsid w:val="008A0E3C"/>
    <w:rsid w:val="008D4C31"/>
    <w:rsid w:val="008E5F61"/>
    <w:rsid w:val="00917BD5"/>
    <w:rsid w:val="00920287"/>
    <w:rsid w:val="009839AB"/>
    <w:rsid w:val="009B40B3"/>
    <w:rsid w:val="009B5D6B"/>
    <w:rsid w:val="009D4519"/>
    <w:rsid w:val="009E7CEA"/>
    <w:rsid w:val="00A10DC2"/>
    <w:rsid w:val="00A401ED"/>
    <w:rsid w:val="00A70B4E"/>
    <w:rsid w:val="00AB34A2"/>
    <w:rsid w:val="00AB772F"/>
    <w:rsid w:val="00AC7501"/>
    <w:rsid w:val="00AE481D"/>
    <w:rsid w:val="00AE7F8E"/>
    <w:rsid w:val="00B1470A"/>
    <w:rsid w:val="00C20ADC"/>
    <w:rsid w:val="00C3670E"/>
    <w:rsid w:val="00C42011"/>
    <w:rsid w:val="00C55310"/>
    <w:rsid w:val="00CD2BED"/>
    <w:rsid w:val="00CE7605"/>
    <w:rsid w:val="00CF642A"/>
    <w:rsid w:val="00D3212D"/>
    <w:rsid w:val="00D46936"/>
    <w:rsid w:val="00D66CEB"/>
    <w:rsid w:val="00D71CA9"/>
    <w:rsid w:val="00D81D1E"/>
    <w:rsid w:val="00D96C64"/>
    <w:rsid w:val="00DA1E77"/>
    <w:rsid w:val="00DE1654"/>
    <w:rsid w:val="00DE2B3B"/>
    <w:rsid w:val="00DF78BA"/>
    <w:rsid w:val="00E1454A"/>
    <w:rsid w:val="00E64FEB"/>
    <w:rsid w:val="00EA6E07"/>
    <w:rsid w:val="00EB5BCD"/>
    <w:rsid w:val="00EC64F8"/>
    <w:rsid w:val="00ED6DB0"/>
    <w:rsid w:val="00EE19F4"/>
    <w:rsid w:val="00EE20EC"/>
    <w:rsid w:val="00F05DEB"/>
    <w:rsid w:val="00F2082D"/>
    <w:rsid w:val="00F30A22"/>
    <w:rsid w:val="00F34828"/>
    <w:rsid w:val="00F35E24"/>
    <w:rsid w:val="00F40A43"/>
    <w:rsid w:val="00FB744C"/>
    <w:rsid w:val="00FB7C8A"/>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209BA"/>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10</cp:revision>
  <cp:lastPrinted>2016-09-13T09:07:00Z</cp:lastPrinted>
  <dcterms:created xsi:type="dcterms:W3CDTF">2017-03-09T11:11:00Z</dcterms:created>
  <dcterms:modified xsi:type="dcterms:W3CDTF">2017-03-16T11:01:00Z</dcterms:modified>
</cp:coreProperties>
</file>